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51"/>
        <w:gridCol w:w="7620"/>
      </w:tblGrid>
      <w:tr w:rsidR="00B23071" w:rsidTr="00B23071">
        <w:tc>
          <w:tcPr>
            <w:tcW w:w="1951" w:type="dxa"/>
          </w:tcPr>
          <w:p w:rsidR="00B23071" w:rsidRPr="00B23071" w:rsidRDefault="00B23071">
            <w:pP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B2307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СЛАЙ 1</w:t>
            </w:r>
          </w:p>
        </w:tc>
        <w:tc>
          <w:tcPr>
            <w:tcW w:w="7620" w:type="dxa"/>
          </w:tcPr>
          <w:p w:rsidR="00B23071" w:rsidRDefault="00B230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07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-31115</wp:posOffset>
                  </wp:positionV>
                  <wp:extent cx="400050" cy="304800"/>
                  <wp:effectExtent l="0" t="0" r="0" b="0"/>
                  <wp:wrapThrough wrapText="bothSides">
                    <wp:wrapPolygon edited="0">
                      <wp:start x="4114" y="0"/>
                      <wp:lineTo x="3086" y="12150"/>
                      <wp:lineTo x="6171" y="20250"/>
                      <wp:lineTo x="12343" y="20250"/>
                      <wp:lineTo x="17486" y="20250"/>
                      <wp:lineTo x="21600" y="13500"/>
                      <wp:lineTo x="20571" y="4050"/>
                      <wp:lineTo x="9257" y="0"/>
                      <wp:lineTo x="4114" y="0"/>
                    </wp:wrapPolygon>
                  </wp:wrapThrough>
                  <wp:docPr id="1" name="Рисунок 1" descr="http://emtelboss.ru/wp-content/uploads/2013/02/%D1%81%D1%82%D1%80%D0%B5%D0%BB%D0%BA%D0%B0-%D0%BA%D1%80%D0%B0%D1%81%D0%BD%D0%B0%D1%8F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http://emtelboss.ru/wp-content/uploads/2013/02/%D1%81%D1%82%D1%80%D0%B5%D0%BB%D0%BA%D0%B0-%D0%BA%D1%80%D0%B0%D1%81%D0%BD%D0%B0%D1%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>Наводим мышь на  - щелчок, переходим на слайд с кроссвордом</w:t>
            </w:r>
          </w:p>
          <w:p w:rsidR="00B84246" w:rsidRPr="00B23071" w:rsidRDefault="00B84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071" w:rsidTr="00B23071">
        <w:tc>
          <w:tcPr>
            <w:tcW w:w="1951" w:type="dxa"/>
          </w:tcPr>
          <w:p w:rsidR="00B23071" w:rsidRPr="00B23071" w:rsidRDefault="00B23071">
            <w:pP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B2307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СЛАЙД 2</w:t>
            </w:r>
          </w:p>
        </w:tc>
        <w:tc>
          <w:tcPr>
            <w:tcW w:w="7620" w:type="dxa"/>
          </w:tcPr>
          <w:p w:rsidR="00B23071" w:rsidRDefault="00B23071" w:rsidP="00B230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>Для прочтения вопроса кроссворда наводим мышь на цифру внутри клеточки столбца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3071">
              <w:rPr>
                <w:noProof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38125" cy="304800"/>
                  <wp:effectExtent l="0" t="0" r="0" b="0"/>
                  <wp:docPr id="3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8000" cy="307777"/>
                            <a:chOff x="1475656" y="2780928"/>
                            <a:chExt cx="108000" cy="307777"/>
                          </a:xfrm>
                        </a:grpSpPr>
                        <a:sp>
                          <a:nvSpPr>
                            <a:cNvPr id="303" name="TextBox 302"/>
                            <a:cNvSpPr txBox="1"/>
                          </a:nvSpPr>
                          <a:spPr>
                            <a:xfrm>
                              <a:off x="1475656" y="2780928"/>
                              <a:ext cx="108000" cy="30777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400" b="1" dirty="0" smtClean="0">
                                    <a:solidFill>
                                      <a:schemeClr val="accent1">
                                        <a:lumMod val="50000"/>
                                      </a:schemeClr>
                                    </a:solidFill>
                                    <a:cs typeface="Mongolian Baiti" pitchFamily="66" charset="0"/>
                                  </a:rPr>
                                  <a:t>1</a:t>
                                </a:r>
                                <a:endParaRPr lang="ru-RU" sz="1400" b="1" dirty="0">
                                  <a:solidFill>
                                    <a:schemeClr val="accent1">
                                      <a:lumMod val="50000"/>
                                    </a:schemeClr>
                                  </a:solidFill>
                                  <a:cs typeface="Mongolian Baiti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 xml:space="preserve">, щелчок,  в поле книги расположенной вверху появляется вопрос, ответ на этот вопрос является словом столбца кроссворда под данным номером. Чтобы вопрос исчез, нажимаем ещё раз на эту цифру </w:t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342900" cy="304800"/>
                  <wp:effectExtent l="0" t="0" r="0" b="0"/>
                  <wp:docPr id="4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8000" cy="307777"/>
                            <a:chOff x="1475656" y="2780928"/>
                            <a:chExt cx="108000" cy="307777"/>
                          </a:xfrm>
                        </a:grpSpPr>
                        <a:sp>
                          <a:nvSpPr>
                            <a:cNvPr id="303" name="TextBox 302"/>
                            <a:cNvSpPr txBox="1"/>
                          </a:nvSpPr>
                          <a:spPr>
                            <a:xfrm>
                              <a:off x="1475656" y="2780928"/>
                              <a:ext cx="108000" cy="30777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400" b="1" dirty="0" smtClean="0">
                                    <a:solidFill>
                                      <a:schemeClr val="accent1">
                                        <a:lumMod val="50000"/>
                                      </a:schemeClr>
                                    </a:solidFill>
                                    <a:cs typeface="Mongolian Baiti" pitchFamily="66" charset="0"/>
                                  </a:rPr>
                                  <a:t>1</a:t>
                                </a:r>
                                <a:endParaRPr lang="ru-RU" sz="1400" b="1" dirty="0">
                                  <a:solidFill>
                                    <a:schemeClr val="accent1">
                                      <a:lumMod val="50000"/>
                                    </a:schemeClr>
                                  </a:solidFill>
                                  <a:cs typeface="Mongolian Baiti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поле книги – чистое.</w:t>
            </w:r>
          </w:p>
          <w:p w:rsidR="00B84246" w:rsidRDefault="00B84246" w:rsidP="00B230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1130935</wp:posOffset>
                  </wp:positionV>
                  <wp:extent cx="400050" cy="304800"/>
                  <wp:effectExtent l="0" t="0" r="0" b="0"/>
                  <wp:wrapThrough wrapText="bothSides">
                    <wp:wrapPolygon edited="0">
                      <wp:start x="4114" y="0"/>
                      <wp:lineTo x="3086" y="12150"/>
                      <wp:lineTo x="6171" y="20250"/>
                      <wp:lineTo x="12343" y="20250"/>
                      <wp:lineTo x="17486" y="20250"/>
                      <wp:lineTo x="21600" y="13500"/>
                      <wp:lineTo x="20571" y="4050"/>
                      <wp:lineTo x="9257" y="0"/>
                      <wp:lineTo x="4114" y="0"/>
                    </wp:wrapPolygon>
                  </wp:wrapThrough>
                  <wp:docPr id="9" name="Рисунок 1" descr="http://emtelboss.ru/wp-content/uploads/2013/02/%D1%81%D1%82%D1%80%D0%B5%D0%BB%D0%BA%D0%B0-%D0%BA%D1%80%D0%B0%D1%81%D0%BD%D0%B0%D1%8F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http://emtelboss.ru/wp-content/uploads/2013/02/%D1%81%D1%82%D1%80%D0%B5%D0%BB%D0%BA%D0%B0-%D0%BA%D1%80%D0%B0%D1%81%D0%BD%D0%B0%D1%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23071">
              <w:rPr>
                <w:rFonts w:ascii="Times New Roman" w:hAnsi="Times New Roman" w:cs="Times New Roman"/>
                <w:sz w:val="28"/>
                <w:szCs w:val="28"/>
              </w:rPr>
              <w:t>Для проверки ответов наводим мышь на красные открытые  буквы в этом столбце,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например для 1 столбца</w:t>
            </w:r>
            <w:r w:rsidRPr="00B84246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432048" cy="461665"/>
                  <wp:effectExtent l="0" t="0" r="0" b="0"/>
                  <wp:docPr id="5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432048" cy="461665"/>
                            <a:chOff x="1475656" y="2780928"/>
                            <a:chExt cx="432048" cy="461665"/>
                          </a:xfrm>
                        </a:grpSpPr>
                        <a:sp>
                          <a:nvSpPr>
                            <a:cNvPr id="243" name="TextBox 242"/>
                            <a:cNvSpPr txBox="1"/>
                          </a:nvSpPr>
                          <a:spPr>
                            <a:xfrm>
                              <a:off x="1475656" y="2780928"/>
                              <a:ext cx="432048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400" b="1" dirty="0" smtClean="0">
                                    <a:solidFill>
                                      <a:srgbClr val="FF0000"/>
                                    </a:solidFill>
                                    <a:cs typeface="Mongolian Baiti" pitchFamily="66" charset="0"/>
                                  </a:rPr>
                                  <a:t>Г</a:t>
                                </a:r>
                                <a:endParaRPr lang="ru-RU" sz="2400" b="1" dirty="0">
                                  <a:solidFill>
                                    <a:srgbClr val="FF0000"/>
                                  </a:solidFill>
                                  <a:cs typeface="Mongolian Baiti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3071">
              <w:rPr>
                <w:rFonts w:ascii="Times New Roman" w:hAnsi="Times New Roman" w:cs="Times New Roman"/>
                <w:sz w:val="28"/>
                <w:szCs w:val="28"/>
              </w:rPr>
              <w:t xml:space="preserve"> щелчок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начинает появляться правильный ответ.</w:t>
            </w:r>
          </w:p>
          <w:p w:rsidR="00B23071" w:rsidRDefault="00B84246" w:rsidP="00B230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 работает весь кроссворд. </w:t>
            </w:r>
          </w:p>
          <w:p w:rsidR="00B23071" w:rsidRDefault="00B84246" w:rsidP="00B84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>Наводим мышь на</w:t>
            </w:r>
            <w:r w:rsidRPr="00B84246">
              <w:rPr>
                <w:rFonts w:ascii="Times New Roman" w:hAnsi="Times New Roman" w:cs="Times New Roman"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1662430</wp:posOffset>
                  </wp:positionH>
                  <wp:positionV relativeFrom="paragraph">
                    <wp:posOffset>-3035935</wp:posOffset>
                  </wp:positionV>
                  <wp:extent cx="400050" cy="304800"/>
                  <wp:effectExtent l="0" t="0" r="0" b="0"/>
                  <wp:wrapThrough wrapText="bothSides">
                    <wp:wrapPolygon edited="0">
                      <wp:start x="4114" y="0"/>
                      <wp:lineTo x="3086" y="12150"/>
                      <wp:lineTo x="6171" y="20250"/>
                      <wp:lineTo x="12343" y="20250"/>
                      <wp:lineTo x="17486" y="20250"/>
                      <wp:lineTo x="21600" y="13500"/>
                      <wp:lineTo x="20571" y="4050"/>
                      <wp:lineTo x="9257" y="0"/>
                      <wp:lineTo x="4114" y="0"/>
                    </wp:wrapPolygon>
                  </wp:wrapThrough>
                  <wp:docPr id="8" name="Рисунок 1" descr="http://emtelboss.ru/wp-content/uploads/2013/02/%D1%81%D1%82%D1%80%D0%B5%D0%BB%D0%BA%D0%B0-%D0%BA%D1%80%D0%B0%D1%81%D0%BD%D0%B0%D1%8F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http://emtelboss.ru/wp-content/uploads/2013/02/%D1%81%D1%82%D1%80%D0%B5%D0%BB%D0%BA%D0%B0-%D0%BA%D1%80%D0%B0%D1%81%D0%BD%D0%B0%D1%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 xml:space="preserve">  - щелчок, переходим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последний </w:t>
            </w:r>
            <w:r w:rsidRPr="00B23071">
              <w:rPr>
                <w:rFonts w:ascii="Times New Roman" w:hAnsi="Times New Roman" w:cs="Times New Roman"/>
                <w:sz w:val="28"/>
                <w:szCs w:val="28"/>
              </w:rPr>
              <w:t xml:space="preserve">слайд. </w:t>
            </w:r>
          </w:p>
          <w:p w:rsidR="00B84246" w:rsidRPr="00B23071" w:rsidRDefault="00B84246" w:rsidP="00B84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071" w:rsidRPr="00B84246" w:rsidTr="00B23071">
        <w:tc>
          <w:tcPr>
            <w:tcW w:w="1951" w:type="dxa"/>
          </w:tcPr>
          <w:p w:rsidR="00B23071" w:rsidRPr="00B84246" w:rsidRDefault="00B2307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8424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СЛАЙД 3</w:t>
            </w:r>
          </w:p>
        </w:tc>
        <w:tc>
          <w:tcPr>
            <w:tcW w:w="7620" w:type="dxa"/>
          </w:tcPr>
          <w:p w:rsidR="00B23071" w:rsidRDefault="00B8424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84246">
              <w:rPr>
                <w:rFonts w:ascii="Times New Roman" w:hAnsi="Times New Roman" w:cs="Times New Roman"/>
                <w:sz w:val="28"/>
                <w:szCs w:val="28"/>
              </w:rPr>
              <w:t>Наводим мышь на  -</w:t>
            </w:r>
            <w:r w:rsidRPr="00B8424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B84246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400050" cy="323850"/>
                  <wp:effectExtent l="19050" t="0" r="0" b="0"/>
                  <wp:docPr id="11" name="Рисунок 8" descr="https://im1-tub-ru.yandex.net/i?id=f8df487e8448fde0b838563d47263326&amp;n=33&amp;h=196&amp;w=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4" descr="https://im1-tub-ru.yandex.net/i?id=f8df487e8448fde0b838563d47263326&amp;n=33&amp;h=196&amp;w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5120" t="7714" r="16841" b="267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280" cy="3240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8424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завершаем работу с кроссвордом</w:t>
            </w:r>
          </w:p>
          <w:p w:rsidR="00B84246" w:rsidRPr="00B84246" w:rsidRDefault="00B84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2826" w:rsidRPr="00B84246" w:rsidRDefault="00EA2826">
      <w:pPr>
        <w:rPr>
          <w:rFonts w:ascii="Times New Roman" w:hAnsi="Times New Roman" w:cs="Times New Roman"/>
          <w:sz w:val="28"/>
          <w:szCs w:val="28"/>
        </w:rPr>
      </w:pPr>
    </w:p>
    <w:sectPr w:rsidR="00EA2826" w:rsidRPr="00B84246" w:rsidSect="00EA2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071"/>
    <w:rsid w:val="00B23071"/>
    <w:rsid w:val="00B84246"/>
    <w:rsid w:val="00EA2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3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0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2017-02-25T07:30:00Z</dcterms:created>
  <dcterms:modified xsi:type="dcterms:W3CDTF">2017-02-25T07:46:00Z</dcterms:modified>
</cp:coreProperties>
</file>